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23406" w14:textId="5D458B6A" w:rsidR="00483D9B" w:rsidRPr="002713AE" w:rsidRDefault="0097212D">
      <w:pPr>
        <w:rPr>
          <w:b/>
          <w:sz w:val="22"/>
          <w:szCs w:val="22"/>
        </w:rPr>
      </w:pPr>
      <w:bookmarkStart w:id="0" w:name="_GoBack"/>
      <w:bookmarkEnd w:id="0"/>
      <w:r w:rsidRPr="002713AE">
        <w:rPr>
          <w:b/>
          <w:sz w:val="22"/>
          <w:szCs w:val="22"/>
        </w:rPr>
        <w:t>Fran</w:t>
      </w:r>
      <w:r w:rsidR="001209DC">
        <w:rPr>
          <w:b/>
          <w:sz w:val="22"/>
          <w:szCs w:val="22"/>
        </w:rPr>
        <w:t>c</w:t>
      </w:r>
      <w:r w:rsidRPr="002713AE">
        <w:rPr>
          <w:b/>
          <w:sz w:val="22"/>
          <w:szCs w:val="22"/>
        </w:rPr>
        <w:t>esco Nonino</w:t>
      </w:r>
    </w:p>
    <w:p w14:paraId="3729FCF8" w14:textId="77777777" w:rsidR="00483D9B" w:rsidRPr="002713AE" w:rsidRDefault="00483D9B">
      <w:pPr>
        <w:rPr>
          <w:b/>
          <w:sz w:val="22"/>
          <w:szCs w:val="22"/>
        </w:rPr>
      </w:pPr>
    </w:p>
    <w:p w14:paraId="6886646E" w14:textId="16408D41" w:rsidR="0004521E" w:rsidRPr="002713AE" w:rsidRDefault="002713AE">
      <w:pPr>
        <w:rPr>
          <w:b/>
          <w:sz w:val="22"/>
          <w:szCs w:val="22"/>
        </w:rPr>
      </w:pPr>
      <w:r w:rsidRPr="002713AE">
        <w:rPr>
          <w:b/>
          <w:sz w:val="22"/>
          <w:szCs w:val="22"/>
        </w:rPr>
        <w:t>Can you briefly introduce yourself and give some background on your involvement with DECIDE?</w:t>
      </w:r>
    </w:p>
    <w:p w14:paraId="11545439" w14:textId="3C7F8198" w:rsidR="0004521E" w:rsidRPr="002713AE" w:rsidRDefault="002713AE">
      <w:pPr>
        <w:rPr>
          <w:sz w:val="22"/>
          <w:szCs w:val="22"/>
        </w:rPr>
      </w:pPr>
      <w:r w:rsidRPr="002713AE">
        <w:rPr>
          <w:sz w:val="22"/>
          <w:szCs w:val="22"/>
        </w:rPr>
        <w:t xml:space="preserve">My name is Francesco Nonino, I work </w:t>
      </w:r>
      <w:r w:rsidR="004A6F87">
        <w:rPr>
          <w:sz w:val="22"/>
          <w:szCs w:val="22"/>
        </w:rPr>
        <w:t xml:space="preserve">at </w:t>
      </w:r>
      <w:r w:rsidRPr="002713AE">
        <w:rPr>
          <w:sz w:val="22"/>
          <w:szCs w:val="22"/>
        </w:rPr>
        <w:t xml:space="preserve">the </w:t>
      </w:r>
      <w:r w:rsidR="004A6F87" w:rsidRPr="004A6F87">
        <w:rPr>
          <w:sz w:val="22"/>
          <w:szCs w:val="22"/>
        </w:rPr>
        <w:t xml:space="preserve">Medicines and Medical Devices Area </w:t>
      </w:r>
      <w:r w:rsidR="004A6F87">
        <w:rPr>
          <w:sz w:val="22"/>
          <w:szCs w:val="22"/>
        </w:rPr>
        <w:t xml:space="preserve">of the </w:t>
      </w:r>
      <w:r w:rsidRPr="002713AE">
        <w:rPr>
          <w:sz w:val="22"/>
          <w:szCs w:val="22"/>
        </w:rPr>
        <w:t>Health and Social Policies Directorate</w:t>
      </w:r>
      <w:r w:rsidR="009B19F4">
        <w:rPr>
          <w:sz w:val="22"/>
          <w:szCs w:val="22"/>
        </w:rPr>
        <w:t xml:space="preserve">, </w:t>
      </w:r>
      <w:r>
        <w:rPr>
          <w:sz w:val="22"/>
          <w:szCs w:val="22"/>
        </w:rPr>
        <w:t>Emilia-Romagna Region</w:t>
      </w:r>
      <w:r w:rsidR="009B19F4">
        <w:rPr>
          <w:sz w:val="22"/>
          <w:szCs w:val="22"/>
        </w:rPr>
        <w:t>,</w:t>
      </w:r>
      <w:r>
        <w:rPr>
          <w:sz w:val="22"/>
          <w:szCs w:val="22"/>
        </w:rPr>
        <w:t xml:space="preserve"> in</w:t>
      </w:r>
      <w:r w:rsidRPr="002713AE">
        <w:rPr>
          <w:sz w:val="22"/>
          <w:szCs w:val="22"/>
        </w:rPr>
        <w:t xml:space="preserve"> Italy</w:t>
      </w:r>
      <w:r>
        <w:rPr>
          <w:sz w:val="22"/>
          <w:szCs w:val="22"/>
        </w:rPr>
        <w:t>.</w:t>
      </w:r>
      <w:r w:rsidR="004A6F87">
        <w:rPr>
          <w:sz w:val="22"/>
          <w:szCs w:val="22"/>
        </w:rPr>
        <w:t xml:space="preserve"> </w:t>
      </w:r>
      <w:r w:rsidR="001209DC">
        <w:rPr>
          <w:sz w:val="22"/>
          <w:szCs w:val="22"/>
        </w:rPr>
        <w:t>Since 2008 o</w:t>
      </w:r>
      <w:r w:rsidR="004A6F87">
        <w:rPr>
          <w:sz w:val="22"/>
          <w:szCs w:val="22"/>
        </w:rPr>
        <w:t>ur Institution has been a Collaborative Center of the World Health Organisation.</w:t>
      </w:r>
      <w:r>
        <w:rPr>
          <w:sz w:val="22"/>
          <w:szCs w:val="22"/>
        </w:rPr>
        <w:t xml:space="preserve"> </w:t>
      </w:r>
      <w:r w:rsidR="0004521E" w:rsidRPr="002713AE">
        <w:rPr>
          <w:sz w:val="22"/>
          <w:szCs w:val="22"/>
        </w:rPr>
        <w:t>I have been involved both in making</w:t>
      </w:r>
      <w:r w:rsidR="00554341">
        <w:rPr>
          <w:sz w:val="22"/>
          <w:szCs w:val="22"/>
        </w:rPr>
        <w:t xml:space="preserve"> the</w:t>
      </w:r>
      <w:r w:rsidR="0004521E" w:rsidRPr="002713AE">
        <w:rPr>
          <w:sz w:val="22"/>
          <w:szCs w:val="22"/>
        </w:rPr>
        <w:t xml:space="preserve"> DECIDE tools </w:t>
      </w:r>
      <w:r w:rsidR="001209DC">
        <w:rPr>
          <w:sz w:val="22"/>
          <w:szCs w:val="22"/>
        </w:rPr>
        <w:t>(</w:t>
      </w:r>
      <w:r w:rsidR="0004521E" w:rsidRPr="002713AE">
        <w:rPr>
          <w:sz w:val="22"/>
          <w:szCs w:val="22"/>
        </w:rPr>
        <w:t>work package 2</w:t>
      </w:r>
      <w:r w:rsidR="001209DC">
        <w:rPr>
          <w:sz w:val="22"/>
          <w:szCs w:val="22"/>
        </w:rPr>
        <w:t>)</w:t>
      </w:r>
      <w:r w:rsidR="0004521E" w:rsidRPr="002713AE">
        <w:rPr>
          <w:sz w:val="22"/>
          <w:szCs w:val="22"/>
        </w:rPr>
        <w:t xml:space="preserve">, and as a user of the tools in supporting coverage decision-making at a local/regional level. </w:t>
      </w:r>
      <w:r w:rsidR="004A6F87">
        <w:rPr>
          <w:sz w:val="22"/>
          <w:szCs w:val="22"/>
        </w:rPr>
        <w:t xml:space="preserve">The Emilia-Romagna </w:t>
      </w:r>
      <w:r w:rsidR="0004521E" w:rsidRPr="002713AE">
        <w:rPr>
          <w:sz w:val="22"/>
          <w:szCs w:val="22"/>
        </w:rPr>
        <w:t xml:space="preserve">region </w:t>
      </w:r>
      <w:r w:rsidR="004A6F87">
        <w:rPr>
          <w:sz w:val="22"/>
          <w:szCs w:val="22"/>
        </w:rPr>
        <w:t xml:space="preserve">has </w:t>
      </w:r>
      <w:r w:rsidR="0004521E" w:rsidRPr="002713AE">
        <w:rPr>
          <w:sz w:val="22"/>
          <w:szCs w:val="22"/>
        </w:rPr>
        <w:t>a population of around 4 million people</w:t>
      </w:r>
      <w:r w:rsidR="001209DC">
        <w:rPr>
          <w:sz w:val="22"/>
          <w:szCs w:val="22"/>
        </w:rPr>
        <w:t>.</w:t>
      </w:r>
      <w:r w:rsidR="0004521E" w:rsidRPr="002713AE">
        <w:rPr>
          <w:sz w:val="22"/>
          <w:szCs w:val="22"/>
        </w:rPr>
        <w:t xml:space="preserve"> </w:t>
      </w:r>
    </w:p>
    <w:p w14:paraId="24ABFA8E" w14:textId="77777777" w:rsidR="0004521E" w:rsidRPr="002713AE" w:rsidRDefault="0004521E">
      <w:pPr>
        <w:rPr>
          <w:sz w:val="22"/>
          <w:szCs w:val="22"/>
        </w:rPr>
      </w:pPr>
    </w:p>
    <w:p w14:paraId="6848847F" w14:textId="2F6BE4CF" w:rsidR="002713AE" w:rsidRPr="002713AE" w:rsidRDefault="00C7331B">
      <w:pPr>
        <w:rPr>
          <w:b/>
          <w:sz w:val="22"/>
          <w:szCs w:val="22"/>
        </w:rPr>
      </w:pPr>
      <w:r>
        <w:rPr>
          <w:b/>
          <w:sz w:val="22"/>
          <w:szCs w:val="22"/>
        </w:rPr>
        <w:t>In what situations have</w:t>
      </w:r>
      <w:r w:rsidR="002713AE" w:rsidRPr="002713AE">
        <w:rPr>
          <w:b/>
          <w:sz w:val="22"/>
          <w:szCs w:val="22"/>
        </w:rPr>
        <w:t xml:space="preserve"> you used DECIDE tools </w:t>
      </w:r>
      <w:r>
        <w:rPr>
          <w:b/>
          <w:sz w:val="22"/>
          <w:szCs w:val="22"/>
        </w:rPr>
        <w:t>to facilitate decision-making?</w:t>
      </w:r>
    </w:p>
    <w:p w14:paraId="06C7AD1A" w14:textId="795A2B94" w:rsidR="0004521E" w:rsidRPr="002713AE" w:rsidRDefault="00E91B6D">
      <w:pPr>
        <w:rPr>
          <w:sz w:val="22"/>
          <w:szCs w:val="22"/>
        </w:rPr>
      </w:pPr>
      <w:r w:rsidRPr="002713AE">
        <w:rPr>
          <w:sz w:val="22"/>
          <w:szCs w:val="22"/>
        </w:rPr>
        <w:t>I’ve been using the tools mainly in groups where healthcare professionals have to make decisions about drugs.</w:t>
      </w:r>
      <w:r w:rsidR="001209DC">
        <w:rPr>
          <w:sz w:val="22"/>
          <w:szCs w:val="22"/>
        </w:rPr>
        <w:t xml:space="preserve"> </w:t>
      </w:r>
      <w:r w:rsidR="004A6F87">
        <w:rPr>
          <w:sz w:val="22"/>
          <w:szCs w:val="22"/>
        </w:rPr>
        <w:t>I</w:t>
      </w:r>
      <w:r w:rsidR="004A6F87" w:rsidRPr="002713AE">
        <w:rPr>
          <w:sz w:val="22"/>
          <w:szCs w:val="22"/>
        </w:rPr>
        <w:t xml:space="preserve">n </w:t>
      </w:r>
      <w:r w:rsidR="0004521E" w:rsidRPr="002713AE">
        <w:rPr>
          <w:sz w:val="22"/>
          <w:szCs w:val="22"/>
        </w:rPr>
        <w:t xml:space="preserve">Italy </w:t>
      </w:r>
      <w:r>
        <w:rPr>
          <w:sz w:val="22"/>
          <w:szCs w:val="22"/>
        </w:rPr>
        <w:t xml:space="preserve">drug </w:t>
      </w:r>
      <w:r w:rsidR="004A6F87">
        <w:rPr>
          <w:sz w:val="22"/>
          <w:szCs w:val="22"/>
        </w:rPr>
        <w:t xml:space="preserve">coverage </w:t>
      </w:r>
      <w:r w:rsidR="0004521E" w:rsidRPr="002713AE">
        <w:rPr>
          <w:sz w:val="22"/>
          <w:szCs w:val="22"/>
        </w:rPr>
        <w:t>decisions are made at a national level by the national drug agency</w:t>
      </w:r>
      <w:r w:rsidR="00DC4312">
        <w:rPr>
          <w:sz w:val="22"/>
          <w:szCs w:val="22"/>
        </w:rPr>
        <w:t xml:space="preserve"> (AIFA)</w:t>
      </w:r>
      <w:r w:rsidR="004A6F87">
        <w:rPr>
          <w:sz w:val="22"/>
          <w:szCs w:val="22"/>
        </w:rPr>
        <w:t xml:space="preserve">, that sets </w:t>
      </w:r>
      <w:r>
        <w:rPr>
          <w:sz w:val="22"/>
          <w:szCs w:val="22"/>
        </w:rPr>
        <w:t>general</w:t>
      </w:r>
      <w:r w:rsidR="004A6F87">
        <w:rPr>
          <w:sz w:val="22"/>
          <w:szCs w:val="22"/>
        </w:rPr>
        <w:t xml:space="preserve"> rules for drug reimbursement and pricing</w:t>
      </w:r>
      <w:r w:rsidR="0004521E" w:rsidRPr="002713AE">
        <w:rPr>
          <w:sz w:val="22"/>
          <w:szCs w:val="22"/>
        </w:rPr>
        <w:t xml:space="preserve">. </w:t>
      </w:r>
      <w:r w:rsidR="004A6F87">
        <w:rPr>
          <w:sz w:val="22"/>
          <w:szCs w:val="22"/>
        </w:rPr>
        <w:t xml:space="preserve">Nevertheless, each Italian region has </w:t>
      </w:r>
      <w:r w:rsidR="00554341">
        <w:rPr>
          <w:sz w:val="22"/>
          <w:szCs w:val="22"/>
        </w:rPr>
        <w:t xml:space="preserve">a certain degree of </w:t>
      </w:r>
      <w:r w:rsidR="004A6F87">
        <w:rPr>
          <w:sz w:val="22"/>
          <w:szCs w:val="22"/>
        </w:rPr>
        <w:t xml:space="preserve">decisional freedom in </w:t>
      </w:r>
      <w:r>
        <w:rPr>
          <w:sz w:val="22"/>
          <w:szCs w:val="22"/>
        </w:rPr>
        <w:t xml:space="preserve">drug </w:t>
      </w:r>
      <w:r w:rsidR="004A6F87">
        <w:rPr>
          <w:sz w:val="22"/>
          <w:szCs w:val="22"/>
        </w:rPr>
        <w:t>manag</w:t>
      </w:r>
      <w:r>
        <w:rPr>
          <w:sz w:val="22"/>
          <w:szCs w:val="22"/>
        </w:rPr>
        <w:t>ement policy.</w:t>
      </w:r>
      <w:r w:rsidR="004A6F87">
        <w:rPr>
          <w:sz w:val="22"/>
          <w:szCs w:val="22"/>
        </w:rPr>
        <w:t xml:space="preserve"> </w:t>
      </w:r>
      <w:r w:rsidR="0038229F" w:rsidRPr="002713AE">
        <w:rPr>
          <w:sz w:val="22"/>
          <w:szCs w:val="22"/>
        </w:rPr>
        <w:t>F</w:t>
      </w:r>
      <w:r w:rsidR="0004521E" w:rsidRPr="002713AE">
        <w:rPr>
          <w:sz w:val="22"/>
          <w:szCs w:val="22"/>
        </w:rPr>
        <w:t>or example</w:t>
      </w:r>
      <w:r w:rsidR="0038229F" w:rsidRPr="002713AE">
        <w:rPr>
          <w:sz w:val="22"/>
          <w:szCs w:val="22"/>
        </w:rPr>
        <w:t>,</w:t>
      </w:r>
      <w:r w:rsidR="0004521E" w:rsidRPr="002713AE">
        <w:rPr>
          <w:sz w:val="22"/>
          <w:szCs w:val="22"/>
        </w:rPr>
        <w:t xml:space="preserve"> once a drug has been approved for use on a national level </w:t>
      </w:r>
      <w:r w:rsidR="0038229F" w:rsidRPr="002713AE">
        <w:rPr>
          <w:sz w:val="22"/>
          <w:szCs w:val="22"/>
        </w:rPr>
        <w:t xml:space="preserve">our region can make decisions on what kind of patients </w:t>
      </w:r>
      <w:r w:rsidR="00396DD8" w:rsidRPr="002713AE">
        <w:rPr>
          <w:sz w:val="22"/>
          <w:szCs w:val="22"/>
        </w:rPr>
        <w:t xml:space="preserve">should </w:t>
      </w:r>
      <w:r>
        <w:rPr>
          <w:sz w:val="22"/>
          <w:szCs w:val="22"/>
        </w:rPr>
        <w:t>be prescribed</w:t>
      </w:r>
      <w:r w:rsidRPr="002713AE">
        <w:rPr>
          <w:sz w:val="22"/>
          <w:szCs w:val="22"/>
        </w:rPr>
        <w:t xml:space="preserve"> </w:t>
      </w:r>
      <w:r w:rsidR="00396DD8" w:rsidRPr="002713AE">
        <w:rPr>
          <w:sz w:val="22"/>
          <w:szCs w:val="22"/>
        </w:rPr>
        <w:t>the drug</w:t>
      </w:r>
      <w:r>
        <w:rPr>
          <w:sz w:val="22"/>
          <w:szCs w:val="22"/>
        </w:rPr>
        <w:t xml:space="preserve"> by issuing agreed recommendations on their use, and by monitoring </w:t>
      </w:r>
      <w:r w:rsidR="00DC4312">
        <w:rPr>
          <w:sz w:val="22"/>
          <w:szCs w:val="22"/>
        </w:rPr>
        <w:t>them</w:t>
      </w:r>
      <w:r>
        <w:rPr>
          <w:sz w:val="22"/>
          <w:szCs w:val="22"/>
        </w:rPr>
        <w:t xml:space="preserve"> through quantitative indicators. In this framework the DECDE tools</w:t>
      </w:r>
      <w:r w:rsidR="00396DD8" w:rsidRPr="002713AE">
        <w:rPr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 w:rsidRPr="002713AE">
        <w:rPr>
          <w:sz w:val="22"/>
          <w:szCs w:val="22"/>
        </w:rPr>
        <w:t xml:space="preserve"> </w:t>
      </w:r>
      <w:r w:rsidR="00396DD8" w:rsidRPr="002713AE">
        <w:rPr>
          <w:sz w:val="22"/>
          <w:szCs w:val="22"/>
        </w:rPr>
        <w:t>helped us figur</w:t>
      </w:r>
      <w:r w:rsidR="00554341">
        <w:rPr>
          <w:sz w:val="22"/>
          <w:szCs w:val="22"/>
        </w:rPr>
        <w:t>ing</w:t>
      </w:r>
      <w:r w:rsidR="00396DD8" w:rsidRPr="002713AE">
        <w:rPr>
          <w:sz w:val="22"/>
          <w:szCs w:val="22"/>
        </w:rPr>
        <w:t xml:space="preserve"> out which patient populations may have the best </w:t>
      </w:r>
      <w:r>
        <w:rPr>
          <w:sz w:val="22"/>
          <w:szCs w:val="22"/>
        </w:rPr>
        <w:t>benefit / risk balance for any newly available drug treatment</w:t>
      </w:r>
      <w:r w:rsidR="00DC4312">
        <w:rPr>
          <w:sz w:val="22"/>
          <w:szCs w:val="22"/>
        </w:rPr>
        <w:t xml:space="preserve">, and to be explicit about why </w:t>
      </w:r>
      <w:r w:rsidR="001209DC">
        <w:rPr>
          <w:sz w:val="22"/>
          <w:szCs w:val="22"/>
        </w:rPr>
        <w:t>our regional</w:t>
      </w:r>
      <w:r w:rsidR="00DC4312">
        <w:rPr>
          <w:sz w:val="22"/>
          <w:szCs w:val="22"/>
        </w:rPr>
        <w:t xml:space="preserve"> </w:t>
      </w:r>
      <w:r w:rsidR="001209DC">
        <w:rPr>
          <w:sz w:val="22"/>
          <w:szCs w:val="22"/>
        </w:rPr>
        <w:t>work</w:t>
      </w:r>
      <w:r w:rsidR="00DC4312">
        <w:rPr>
          <w:sz w:val="22"/>
          <w:szCs w:val="22"/>
        </w:rPr>
        <w:t>group came to a specific decision</w:t>
      </w:r>
      <w:r w:rsidR="00396DD8" w:rsidRPr="002713AE">
        <w:rPr>
          <w:sz w:val="22"/>
          <w:szCs w:val="22"/>
        </w:rPr>
        <w:t xml:space="preserve">.   </w:t>
      </w:r>
      <w:r w:rsidR="002713AE" w:rsidRPr="002713AE">
        <w:rPr>
          <w:sz w:val="22"/>
          <w:szCs w:val="22"/>
        </w:rPr>
        <w:t>Recently this approach has been used with</w:t>
      </w:r>
      <w:r w:rsidR="00FC5846">
        <w:rPr>
          <w:sz w:val="22"/>
          <w:szCs w:val="22"/>
        </w:rPr>
        <w:t>in</w:t>
      </w:r>
      <w:r w:rsidR="002713AE" w:rsidRPr="002713AE">
        <w:rPr>
          <w:sz w:val="22"/>
          <w:szCs w:val="22"/>
        </w:rPr>
        <w:t xml:space="preserve"> </w:t>
      </w:r>
      <w:r w:rsidR="001209DC">
        <w:rPr>
          <w:sz w:val="22"/>
          <w:szCs w:val="22"/>
        </w:rPr>
        <w:t>regional workgroups</w:t>
      </w:r>
      <w:r w:rsidR="001209DC" w:rsidRPr="002713AE">
        <w:rPr>
          <w:sz w:val="22"/>
          <w:szCs w:val="22"/>
        </w:rPr>
        <w:t xml:space="preserve"> </w:t>
      </w:r>
      <w:r w:rsidR="002713AE" w:rsidRPr="002713AE">
        <w:rPr>
          <w:sz w:val="22"/>
          <w:szCs w:val="22"/>
        </w:rPr>
        <w:t>when making decisions about neurological drugs</w:t>
      </w:r>
      <w:r w:rsidR="001209DC">
        <w:rPr>
          <w:sz w:val="22"/>
          <w:szCs w:val="22"/>
        </w:rPr>
        <w:t xml:space="preserve"> </w:t>
      </w:r>
      <w:r w:rsidR="001209DC" w:rsidRPr="002713AE">
        <w:rPr>
          <w:sz w:val="22"/>
          <w:szCs w:val="22"/>
        </w:rPr>
        <w:t>and with oral drugs for the management of diabetes</w:t>
      </w:r>
      <w:r w:rsidR="002713AE" w:rsidRPr="002713AE">
        <w:rPr>
          <w:sz w:val="22"/>
          <w:szCs w:val="22"/>
        </w:rPr>
        <w:t xml:space="preserve">, this is my main and most direct experience. </w:t>
      </w:r>
    </w:p>
    <w:p w14:paraId="752F79F0" w14:textId="77777777" w:rsidR="002713AE" w:rsidRDefault="002713AE">
      <w:pPr>
        <w:rPr>
          <w:sz w:val="22"/>
          <w:szCs w:val="22"/>
        </w:rPr>
      </w:pPr>
    </w:p>
    <w:p w14:paraId="38844D90" w14:textId="77777777" w:rsidR="006F33CB" w:rsidRDefault="006F33CB">
      <w:pPr>
        <w:rPr>
          <w:b/>
          <w:sz w:val="22"/>
          <w:szCs w:val="22"/>
        </w:rPr>
      </w:pPr>
      <w:r>
        <w:rPr>
          <w:b/>
          <w:sz w:val="22"/>
          <w:szCs w:val="22"/>
        </w:rPr>
        <w:t>How have your colleagues responded to the DECIDE tools?</w:t>
      </w:r>
    </w:p>
    <w:p w14:paraId="1419A1E0" w14:textId="4804CEB8" w:rsidR="002713AE" w:rsidRDefault="00C7331B">
      <w:pPr>
        <w:rPr>
          <w:sz w:val="22"/>
          <w:szCs w:val="22"/>
        </w:rPr>
      </w:pPr>
      <w:r>
        <w:rPr>
          <w:sz w:val="22"/>
          <w:szCs w:val="22"/>
        </w:rPr>
        <w:t xml:space="preserve">The method has been welcomed and </w:t>
      </w:r>
      <w:r w:rsidR="001209DC">
        <w:rPr>
          <w:sz w:val="22"/>
          <w:szCs w:val="22"/>
        </w:rPr>
        <w:t xml:space="preserve">well </w:t>
      </w:r>
      <w:r>
        <w:rPr>
          <w:sz w:val="22"/>
          <w:szCs w:val="22"/>
        </w:rPr>
        <w:t xml:space="preserve">understood by decision makers; in this case I refer mostly to healthcare professionals such as </w:t>
      </w:r>
      <w:r w:rsidR="001209DC">
        <w:rPr>
          <w:sz w:val="22"/>
          <w:szCs w:val="22"/>
        </w:rPr>
        <w:t>clinicians</w:t>
      </w:r>
      <w:r>
        <w:rPr>
          <w:sz w:val="22"/>
          <w:szCs w:val="22"/>
        </w:rPr>
        <w:t xml:space="preserve">, </w:t>
      </w:r>
      <w:r w:rsidR="001209DC">
        <w:rPr>
          <w:sz w:val="22"/>
          <w:szCs w:val="22"/>
        </w:rPr>
        <w:t>n</w:t>
      </w:r>
      <w:r w:rsidR="00FC5846">
        <w:rPr>
          <w:sz w:val="22"/>
          <w:szCs w:val="22"/>
        </w:rPr>
        <w:t>urses</w:t>
      </w:r>
      <w:r>
        <w:rPr>
          <w:sz w:val="22"/>
          <w:szCs w:val="22"/>
        </w:rPr>
        <w:t xml:space="preserve">, </w:t>
      </w:r>
      <w:r w:rsidR="001209DC">
        <w:rPr>
          <w:sz w:val="22"/>
          <w:szCs w:val="22"/>
        </w:rPr>
        <w:t>pharmacists</w:t>
      </w:r>
      <w:r>
        <w:rPr>
          <w:sz w:val="22"/>
          <w:szCs w:val="22"/>
        </w:rPr>
        <w:t>, GPs</w:t>
      </w:r>
      <w:r w:rsidR="00DC431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209DC">
        <w:rPr>
          <w:sz w:val="22"/>
          <w:szCs w:val="22"/>
        </w:rPr>
        <w:t xml:space="preserve">hospital directors </w:t>
      </w:r>
      <w:r w:rsidR="00DC4312">
        <w:rPr>
          <w:sz w:val="22"/>
          <w:szCs w:val="22"/>
        </w:rPr>
        <w:t xml:space="preserve">and </w:t>
      </w:r>
      <w:r w:rsidR="005A5DE9">
        <w:rPr>
          <w:sz w:val="22"/>
          <w:szCs w:val="22"/>
        </w:rPr>
        <w:t>patients’</w:t>
      </w:r>
      <w:r w:rsidR="00DC4312">
        <w:rPr>
          <w:sz w:val="22"/>
          <w:szCs w:val="22"/>
        </w:rPr>
        <w:t xml:space="preserve"> representatives</w:t>
      </w:r>
      <w:r>
        <w:rPr>
          <w:sz w:val="22"/>
          <w:szCs w:val="22"/>
        </w:rPr>
        <w:t xml:space="preserve">. The thing that I found harder to </w:t>
      </w:r>
      <w:r w:rsidRPr="00C7331B">
        <w:rPr>
          <w:sz w:val="22"/>
          <w:szCs w:val="22"/>
        </w:rPr>
        <w:t>manage</w:t>
      </w:r>
      <w:r>
        <w:rPr>
          <w:sz w:val="22"/>
          <w:szCs w:val="22"/>
        </w:rPr>
        <w:t xml:space="preserve"> was the very structured approach that the </w:t>
      </w:r>
      <w:r w:rsidR="00B056EF">
        <w:rPr>
          <w:sz w:val="22"/>
          <w:szCs w:val="22"/>
        </w:rPr>
        <w:t xml:space="preserve">summary of findings tables and the </w:t>
      </w:r>
      <w:r>
        <w:rPr>
          <w:sz w:val="22"/>
          <w:szCs w:val="22"/>
        </w:rPr>
        <w:t xml:space="preserve">frameworks require; </w:t>
      </w:r>
      <w:r w:rsidR="001209DC">
        <w:rPr>
          <w:sz w:val="22"/>
          <w:szCs w:val="22"/>
        </w:rPr>
        <w:t xml:space="preserve">although </w:t>
      </w:r>
      <w:r w:rsidR="00A1440E">
        <w:rPr>
          <w:sz w:val="22"/>
          <w:szCs w:val="22"/>
        </w:rPr>
        <w:t xml:space="preserve">this </w:t>
      </w:r>
      <w:r w:rsidR="001209DC">
        <w:rPr>
          <w:sz w:val="22"/>
          <w:szCs w:val="22"/>
        </w:rPr>
        <w:t xml:space="preserve">approach </w:t>
      </w:r>
      <w:r w:rsidR="00A1440E">
        <w:rPr>
          <w:sz w:val="22"/>
          <w:szCs w:val="22"/>
        </w:rPr>
        <w:t xml:space="preserve">is </w:t>
      </w:r>
      <w:r w:rsidR="001209DC">
        <w:rPr>
          <w:sz w:val="22"/>
          <w:szCs w:val="22"/>
        </w:rPr>
        <w:t xml:space="preserve">necessary in order to make evidence-based and explicit decisions, </w:t>
      </w:r>
      <w:r w:rsidR="00A1440E">
        <w:rPr>
          <w:sz w:val="22"/>
          <w:szCs w:val="22"/>
        </w:rPr>
        <w:t>it can be difficult to keep decision makers engaged when following so many steps.</w:t>
      </w:r>
      <w:r w:rsidR="001209DC">
        <w:rPr>
          <w:sz w:val="22"/>
          <w:szCs w:val="22"/>
        </w:rPr>
        <w:t xml:space="preserve"> In my experience </w:t>
      </w:r>
      <w:r w:rsidR="003E61EE">
        <w:rPr>
          <w:sz w:val="22"/>
          <w:szCs w:val="22"/>
        </w:rPr>
        <w:t xml:space="preserve">healthcare </w:t>
      </w:r>
      <w:r w:rsidR="001209DC">
        <w:rPr>
          <w:sz w:val="22"/>
          <w:szCs w:val="22"/>
        </w:rPr>
        <w:t xml:space="preserve">professionals are not used to be so structured in making </w:t>
      </w:r>
      <w:r w:rsidR="003E61EE">
        <w:rPr>
          <w:sz w:val="22"/>
          <w:szCs w:val="22"/>
        </w:rPr>
        <w:t>decisions.</w:t>
      </w:r>
    </w:p>
    <w:p w14:paraId="34A87D00" w14:textId="77777777" w:rsidR="00103052" w:rsidRDefault="00103052">
      <w:pPr>
        <w:rPr>
          <w:sz w:val="22"/>
          <w:szCs w:val="22"/>
        </w:rPr>
      </w:pPr>
    </w:p>
    <w:p w14:paraId="13DE469E" w14:textId="4C45C120" w:rsidR="006F33CB" w:rsidRPr="006F33CB" w:rsidRDefault="006F33CB">
      <w:pPr>
        <w:rPr>
          <w:b/>
          <w:sz w:val="22"/>
          <w:szCs w:val="22"/>
        </w:rPr>
      </w:pPr>
      <w:r>
        <w:rPr>
          <w:b/>
          <w:sz w:val="22"/>
          <w:szCs w:val="22"/>
        </w:rPr>
        <w:t>How do you think the DECIDE tools could be improved?</w:t>
      </w:r>
    </w:p>
    <w:p w14:paraId="1906E692" w14:textId="6DA59D59" w:rsidR="006F33CB" w:rsidRDefault="00103052" w:rsidP="00BF7F32">
      <w:pPr>
        <w:rPr>
          <w:sz w:val="22"/>
          <w:szCs w:val="22"/>
        </w:rPr>
      </w:pPr>
      <w:r>
        <w:rPr>
          <w:sz w:val="22"/>
          <w:szCs w:val="22"/>
        </w:rPr>
        <w:t xml:space="preserve">One barrier that I’ve found </w:t>
      </w:r>
      <w:r w:rsidR="006628C1">
        <w:rPr>
          <w:sz w:val="22"/>
          <w:szCs w:val="22"/>
        </w:rPr>
        <w:t xml:space="preserve">in the past </w:t>
      </w:r>
      <w:r>
        <w:rPr>
          <w:sz w:val="22"/>
          <w:szCs w:val="22"/>
        </w:rPr>
        <w:t xml:space="preserve">when using GRADEProGDT </w:t>
      </w:r>
      <w:r w:rsidR="003E61EE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other tools </w:t>
      </w:r>
      <w:r w:rsidR="00554341">
        <w:rPr>
          <w:sz w:val="22"/>
          <w:szCs w:val="22"/>
        </w:rPr>
        <w:t>wa</w:t>
      </w:r>
      <w:r w:rsidR="003E61EE">
        <w:rPr>
          <w:sz w:val="22"/>
          <w:szCs w:val="22"/>
        </w:rPr>
        <w:t xml:space="preserve">s the lack of an </w:t>
      </w:r>
      <w:r>
        <w:rPr>
          <w:sz w:val="22"/>
          <w:szCs w:val="22"/>
        </w:rPr>
        <w:t xml:space="preserve">Italian </w:t>
      </w:r>
      <w:r w:rsidR="003E61EE">
        <w:rPr>
          <w:sz w:val="22"/>
          <w:szCs w:val="22"/>
        </w:rPr>
        <w:t>translation</w:t>
      </w:r>
      <w:r>
        <w:rPr>
          <w:sz w:val="22"/>
          <w:szCs w:val="22"/>
        </w:rPr>
        <w:t xml:space="preserve">. </w:t>
      </w:r>
      <w:r w:rsidR="006628C1">
        <w:rPr>
          <w:sz w:val="22"/>
          <w:szCs w:val="22"/>
        </w:rPr>
        <w:t>Recently</w:t>
      </w:r>
      <w:r w:rsidR="00554341">
        <w:rPr>
          <w:sz w:val="22"/>
          <w:szCs w:val="22"/>
        </w:rPr>
        <w:t xml:space="preserve"> though</w:t>
      </w:r>
      <w:r w:rsidR="006628C1">
        <w:rPr>
          <w:sz w:val="22"/>
          <w:szCs w:val="22"/>
        </w:rPr>
        <w:t xml:space="preserve"> the GDT has been equipped with a greatly improved Italian interface. I </w:t>
      </w:r>
      <w:r w:rsidR="003E61EE">
        <w:rPr>
          <w:sz w:val="22"/>
          <w:szCs w:val="22"/>
        </w:rPr>
        <w:t>ha</w:t>
      </w:r>
      <w:r w:rsidR="006628C1">
        <w:rPr>
          <w:sz w:val="22"/>
          <w:szCs w:val="22"/>
        </w:rPr>
        <w:t xml:space="preserve">ven’t </w:t>
      </w:r>
      <w:r w:rsidR="003E61EE">
        <w:rPr>
          <w:sz w:val="22"/>
          <w:szCs w:val="22"/>
        </w:rPr>
        <w:t>test</w:t>
      </w:r>
      <w:r w:rsidR="006628C1">
        <w:rPr>
          <w:sz w:val="22"/>
          <w:szCs w:val="22"/>
        </w:rPr>
        <w:t xml:space="preserve">ed it </w:t>
      </w:r>
      <w:r w:rsidR="003E61EE">
        <w:rPr>
          <w:sz w:val="22"/>
          <w:szCs w:val="22"/>
        </w:rPr>
        <w:t xml:space="preserve">in practice yet </w:t>
      </w:r>
      <w:r w:rsidR="006628C1">
        <w:rPr>
          <w:sz w:val="22"/>
          <w:szCs w:val="22"/>
        </w:rPr>
        <w:t>but I am sure that this new version will be very useful. Speaking of language, one useful tool produced within the DECIDE project is the GET-IT glossary. It would be great to have an Italian version of it.</w:t>
      </w:r>
    </w:p>
    <w:p w14:paraId="41F25B30" w14:textId="674DAC86" w:rsidR="00E61D56" w:rsidRDefault="006F33CB" w:rsidP="00BF7F32">
      <w:pPr>
        <w:rPr>
          <w:sz w:val="22"/>
          <w:szCs w:val="22"/>
        </w:rPr>
      </w:pPr>
      <w:r>
        <w:rPr>
          <w:sz w:val="22"/>
          <w:szCs w:val="22"/>
        </w:rPr>
        <w:t xml:space="preserve">In terms of functionality there </w:t>
      </w:r>
      <w:r w:rsidR="00D00241">
        <w:rPr>
          <w:sz w:val="22"/>
          <w:szCs w:val="22"/>
        </w:rPr>
        <w:t>are</w:t>
      </w:r>
      <w:r>
        <w:rPr>
          <w:sz w:val="22"/>
          <w:szCs w:val="22"/>
        </w:rPr>
        <w:t xml:space="preserve"> not really any improvements I could think of, the tools are well developed and I can’t think of any major improvements.</w:t>
      </w:r>
    </w:p>
    <w:p w14:paraId="71CF88E3" w14:textId="77777777" w:rsidR="006F33CB" w:rsidRDefault="006F33CB" w:rsidP="00BF7F32">
      <w:pPr>
        <w:rPr>
          <w:sz w:val="22"/>
          <w:szCs w:val="22"/>
        </w:rPr>
      </w:pPr>
    </w:p>
    <w:p w14:paraId="41C36F71" w14:textId="01970903" w:rsidR="006F33CB" w:rsidRDefault="006F33CB" w:rsidP="00BF7F32">
      <w:pPr>
        <w:rPr>
          <w:b/>
          <w:sz w:val="22"/>
          <w:szCs w:val="22"/>
        </w:rPr>
      </w:pPr>
      <w:r w:rsidRPr="006F33CB">
        <w:rPr>
          <w:b/>
          <w:sz w:val="22"/>
          <w:szCs w:val="22"/>
        </w:rPr>
        <w:t>What is the single biggest benefit of using the DECIDE tools?</w:t>
      </w:r>
    </w:p>
    <w:p w14:paraId="1A416C18" w14:textId="54BE08CA" w:rsidR="006F33CB" w:rsidRPr="006F33CB" w:rsidRDefault="00D00241" w:rsidP="00BF7F32">
      <w:pPr>
        <w:rPr>
          <w:sz w:val="22"/>
          <w:szCs w:val="22"/>
        </w:rPr>
      </w:pPr>
      <w:r>
        <w:rPr>
          <w:sz w:val="22"/>
          <w:szCs w:val="22"/>
        </w:rPr>
        <w:t xml:space="preserve">Using the framework </w:t>
      </w:r>
      <w:r w:rsidR="006628C1">
        <w:rPr>
          <w:sz w:val="22"/>
          <w:szCs w:val="22"/>
        </w:rPr>
        <w:t xml:space="preserve">allows </w:t>
      </w:r>
      <w:r>
        <w:rPr>
          <w:sz w:val="22"/>
          <w:szCs w:val="22"/>
        </w:rPr>
        <w:t xml:space="preserve"> go</w:t>
      </w:r>
      <w:r w:rsidR="006628C1">
        <w:rPr>
          <w:sz w:val="22"/>
          <w:szCs w:val="22"/>
        </w:rPr>
        <w:t>ing</w:t>
      </w:r>
      <w:r>
        <w:rPr>
          <w:sz w:val="22"/>
          <w:szCs w:val="22"/>
        </w:rPr>
        <w:t xml:space="preserve"> beyond the intellectual exercise of judging the quality of the evidence base, and </w:t>
      </w:r>
      <w:r w:rsidR="006628C1">
        <w:rPr>
          <w:sz w:val="22"/>
          <w:szCs w:val="22"/>
        </w:rPr>
        <w:t xml:space="preserve">translating </w:t>
      </w:r>
      <w:r>
        <w:rPr>
          <w:sz w:val="22"/>
          <w:szCs w:val="22"/>
        </w:rPr>
        <w:t>it instead to the ‘here and now’</w:t>
      </w:r>
      <w:r w:rsidR="006628C1">
        <w:rPr>
          <w:sz w:val="22"/>
          <w:szCs w:val="22"/>
        </w:rPr>
        <w:t>, taking into account the facilitating factors and barriers typical of your own local situation</w:t>
      </w:r>
      <w:r>
        <w:rPr>
          <w:sz w:val="22"/>
          <w:szCs w:val="22"/>
        </w:rPr>
        <w:t xml:space="preserve">. The tool is useful because </w:t>
      </w:r>
      <w:r w:rsidR="003E61EE">
        <w:rPr>
          <w:sz w:val="22"/>
          <w:szCs w:val="22"/>
        </w:rPr>
        <w:t xml:space="preserve">it </w:t>
      </w:r>
      <w:r w:rsidR="006628C1">
        <w:rPr>
          <w:sz w:val="22"/>
          <w:szCs w:val="22"/>
        </w:rPr>
        <w:t>“</w:t>
      </w:r>
      <w:r>
        <w:rPr>
          <w:sz w:val="22"/>
          <w:szCs w:val="22"/>
        </w:rPr>
        <w:t>forces</w:t>
      </w:r>
      <w:r w:rsidR="006628C1">
        <w:rPr>
          <w:sz w:val="22"/>
          <w:szCs w:val="22"/>
        </w:rPr>
        <w:t>”</w:t>
      </w:r>
      <w:r>
        <w:rPr>
          <w:sz w:val="22"/>
          <w:szCs w:val="22"/>
        </w:rPr>
        <w:t xml:space="preserve"> you </w:t>
      </w:r>
      <w:r w:rsidR="006628C1">
        <w:rPr>
          <w:sz w:val="22"/>
          <w:szCs w:val="22"/>
        </w:rPr>
        <w:t>(</w:t>
      </w:r>
      <w:r>
        <w:rPr>
          <w:sz w:val="22"/>
          <w:szCs w:val="22"/>
        </w:rPr>
        <w:t>in a very positive way</w:t>
      </w:r>
      <w:r w:rsidR="006628C1">
        <w:rPr>
          <w:sz w:val="22"/>
          <w:szCs w:val="22"/>
        </w:rPr>
        <w:t>)</w:t>
      </w:r>
      <w:r>
        <w:rPr>
          <w:sz w:val="22"/>
          <w:szCs w:val="22"/>
        </w:rPr>
        <w:t xml:space="preserve"> to translate the evidence base into a tailored benefit and risk balance</w:t>
      </w:r>
      <w:r w:rsidR="00554341">
        <w:rPr>
          <w:sz w:val="22"/>
          <w:szCs w:val="22"/>
        </w:rPr>
        <w:t xml:space="preserve"> for patients</w:t>
      </w:r>
      <w:r w:rsidR="003E61EE">
        <w:rPr>
          <w:sz w:val="22"/>
          <w:szCs w:val="22"/>
        </w:rPr>
        <w:t>; in local workgroups this process is often not given the accuracy it deserves</w:t>
      </w:r>
      <w:r w:rsidR="0023589F">
        <w:rPr>
          <w:sz w:val="22"/>
          <w:szCs w:val="22"/>
        </w:rPr>
        <w:t xml:space="preserve">. </w:t>
      </w:r>
    </w:p>
    <w:sectPr w:rsidR="006F33CB" w:rsidRPr="006F33CB" w:rsidSect="004C7E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981CE" w14:textId="77777777" w:rsidR="00AB4BDE" w:rsidRDefault="00AB4BDE" w:rsidP="0097212D">
      <w:r>
        <w:separator/>
      </w:r>
    </w:p>
  </w:endnote>
  <w:endnote w:type="continuationSeparator" w:id="0">
    <w:p w14:paraId="6AA72F3D" w14:textId="77777777" w:rsidR="00AB4BDE" w:rsidRDefault="00AB4BDE" w:rsidP="0097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Sans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E59CB" w14:textId="77777777" w:rsidR="00AB4BDE" w:rsidRDefault="00AB4BDE" w:rsidP="0097212D">
      <w:r>
        <w:separator/>
      </w:r>
    </w:p>
  </w:footnote>
  <w:footnote w:type="continuationSeparator" w:id="0">
    <w:p w14:paraId="6D4BFBE4" w14:textId="77777777" w:rsidR="00AB4BDE" w:rsidRDefault="00AB4BDE" w:rsidP="00972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8E"/>
    <w:rsid w:val="0001369A"/>
    <w:rsid w:val="00020DC3"/>
    <w:rsid w:val="0003765A"/>
    <w:rsid w:val="0004521E"/>
    <w:rsid w:val="000A0010"/>
    <w:rsid w:val="00101E27"/>
    <w:rsid w:val="00103052"/>
    <w:rsid w:val="001209DC"/>
    <w:rsid w:val="001340EF"/>
    <w:rsid w:val="00143589"/>
    <w:rsid w:val="001D6A8C"/>
    <w:rsid w:val="00216B99"/>
    <w:rsid w:val="0023589F"/>
    <w:rsid w:val="002713AE"/>
    <w:rsid w:val="002B7F93"/>
    <w:rsid w:val="002C425A"/>
    <w:rsid w:val="003225F3"/>
    <w:rsid w:val="0038229F"/>
    <w:rsid w:val="00396DD8"/>
    <w:rsid w:val="003A0198"/>
    <w:rsid w:val="003A705D"/>
    <w:rsid w:val="003C0F8C"/>
    <w:rsid w:val="003E61EE"/>
    <w:rsid w:val="004027B3"/>
    <w:rsid w:val="00415C56"/>
    <w:rsid w:val="004420BB"/>
    <w:rsid w:val="00483D9B"/>
    <w:rsid w:val="004A6F87"/>
    <w:rsid w:val="004C7663"/>
    <w:rsid w:val="004C7EAC"/>
    <w:rsid w:val="005139F6"/>
    <w:rsid w:val="00554341"/>
    <w:rsid w:val="00587714"/>
    <w:rsid w:val="005A5DE9"/>
    <w:rsid w:val="00641EC0"/>
    <w:rsid w:val="006504D5"/>
    <w:rsid w:val="006628C1"/>
    <w:rsid w:val="006B02E9"/>
    <w:rsid w:val="006B3C76"/>
    <w:rsid w:val="006F33CB"/>
    <w:rsid w:val="007006AA"/>
    <w:rsid w:val="007A754F"/>
    <w:rsid w:val="00804A85"/>
    <w:rsid w:val="0081131C"/>
    <w:rsid w:val="00826264"/>
    <w:rsid w:val="0087302B"/>
    <w:rsid w:val="008822E1"/>
    <w:rsid w:val="008E1632"/>
    <w:rsid w:val="008E5F38"/>
    <w:rsid w:val="00924DA4"/>
    <w:rsid w:val="00935E25"/>
    <w:rsid w:val="00963BBE"/>
    <w:rsid w:val="00970E71"/>
    <w:rsid w:val="0097212D"/>
    <w:rsid w:val="009B19F4"/>
    <w:rsid w:val="00A1440E"/>
    <w:rsid w:val="00A45FFD"/>
    <w:rsid w:val="00A606C3"/>
    <w:rsid w:val="00AB4BDE"/>
    <w:rsid w:val="00AC659C"/>
    <w:rsid w:val="00B056EF"/>
    <w:rsid w:val="00BB49E1"/>
    <w:rsid w:val="00BE05C5"/>
    <w:rsid w:val="00BF7F32"/>
    <w:rsid w:val="00C50D21"/>
    <w:rsid w:val="00C56D93"/>
    <w:rsid w:val="00C7331B"/>
    <w:rsid w:val="00CC24C4"/>
    <w:rsid w:val="00CE34CB"/>
    <w:rsid w:val="00CE359F"/>
    <w:rsid w:val="00D00241"/>
    <w:rsid w:val="00D008F9"/>
    <w:rsid w:val="00D146D6"/>
    <w:rsid w:val="00D6662D"/>
    <w:rsid w:val="00DC4312"/>
    <w:rsid w:val="00DD3008"/>
    <w:rsid w:val="00DE34BB"/>
    <w:rsid w:val="00DE4227"/>
    <w:rsid w:val="00E045B4"/>
    <w:rsid w:val="00E37E63"/>
    <w:rsid w:val="00E50E8E"/>
    <w:rsid w:val="00E61D56"/>
    <w:rsid w:val="00E73A4E"/>
    <w:rsid w:val="00E91B6D"/>
    <w:rsid w:val="00E94502"/>
    <w:rsid w:val="00EC1889"/>
    <w:rsid w:val="00F009E7"/>
    <w:rsid w:val="00F46EF2"/>
    <w:rsid w:val="00F92105"/>
    <w:rsid w:val="00FA2386"/>
    <w:rsid w:val="00FC4CF1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984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77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7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7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7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7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1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1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12D"/>
  </w:style>
  <w:style w:type="paragraph" w:styleId="Footer">
    <w:name w:val="footer"/>
    <w:basedOn w:val="Normal"/>
    <w:link w:val="FooterChar"/>
    <w:uiPriority w:val="99"/>
    <w:unhideWhenUsed/>
    <w:rsid w:val="009721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77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7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7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7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7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1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1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12D"/>
  </w:style>
  <w:style w:type="paragraph" w:styleId="Footer">
    <w:name w:val="footer"/>
    <w:basedOn w:val="Normal"/>
    <w:link w:val="FooterChar"/>
    <w:uiPriority w:val="99"/>
    <w:unhideWhenUsed/>
    <w:rsid w:val="009721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3116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Emilia-Romagna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Gardner</dc:creator>
  <cp:lastModifiedBy>William Slater</cp:lastModifiedBy>
  <cp:revision>2</cp:revision>
  <dcterms:created xsi:type="dcterms:W3CDTF">2016-03-14T10:40:00Z</dcterms:created>
  <dcterms:modified xsi:type="dcterms:W3CDTF">2016-03-14T10:40:00Z</dcterms:modified>
</cp:coreProperties>
</file>